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6F" w:rsidRPr="00CE626F" w:rsidRDefault="00CE626F" w:rsidP="00CE626F">
      <w:pPr>
        <w:spacing w:after="0" w:line="276" w:lineRule="auto"/>
        <w:ind w:left="142"/>
        <w:jc w:val="center"/>
        <w:rPr>
          <w:rFonts w:ascii="Museo 300" w:hAnsi="Museo 300"/>
        </w:rPr>
      </w:pPr>
      <w:r w:rsidRPr="00CE626F">
        <w:rPr>
          <w:rFonts w:ascii="Museo 300" w:hAnsi="Museo 300"/>
        </w:rPr>
        <w:t>Klub Łączności SP 8 ZIV przy Komendzie Hufca</w:t>
      </w:r>
    </w:p>
    <w:p w:rsidR="00CE626F" w:rsidRPr="00CE626F" w:rsidRDefault="00CE626F" w:rsidP="00CE626F">
      <w:pPr>
        <w:spacing w:after="0" w:line="276" w:lineRule="auto"/>
        <w:jc w:val="center"/>
        <w:rPr>
          <w:rFonts w:ascii="Museo 300" w:hAnsi="Museo 300"/>
        </w:rPr>
      </w:pPr>
      <w:r w:rsidRPr="00CE626F">
        <w:rPr>
          <w:rFonts w:ascii="Museo 300" w:hAnsi="Museo 300"/>
        </w:rPr>
        <w:t>im. Czesławy „Baśki” Puzon w Jarosławiu</w:t>
      </w:r>
    </w:p>
    <w:p w:rsidR="00CE626F" w:rsidRPr="00CE626F" w:rsidRDefault="00CE626F" w:rsidP="00CE626F">
      <w:pPr>
        <w:spacing w:before="240" w:after="0" w:line="276" w:lineRule="auto"/>
        <w:jc w:val="center"/>
        <w:rPr>
          <w:rFonts w:ascii="Museo 300" w:hAnsi="Museo 300"/>
        </w:rPr>
      </w:pPr>
      <w:r w:rsidRPr="00CE626F">
        <w:rPr>
          <w:rFonts w:ascii="Museo 300" w:hAnsi="Museo 300"/>
        </w:rPr>
        <w:t>organizuje</w:t>
      </w:r>
    </w:p>
    <w:p w:rsidR="00CE626F" w:rsidRPr="00CE626F" w:rsidRDefault="00CE626F" w:rsidP="00CE626F">
      <w:pPr>
        <w:spacing w:before="240" w:after="0" w:line="276" w:lineRule="auto"/>
        <w:jc w:val="center"/>
        <w:rPr>
          <w:rFonts w:ascii="Museo 300" w:hAnsi="Museo 300"/>
          <w:b/>
          <w:sz w:val="32"/>
        </w:rPr>
      </w:pPr>
      <w:r w:rsidRPr="00CE626F">
        <w:rPr>
          <w:rFonts w:ascii="Museo 300" w:hAnsi="Museo 300"/>
          <w:b/>
          <w:sz w:val="32"/>
        </w:rPr>
        <w:t>Zawody Krótkofalarskie o „PUCHAR” KOMENDANTA HUFCA ZHP Jarosław</w:t>
      </w:r>
    </w:p>
    <w:p w:rsidR="00CE626F" w:rsidRPr="00CE626F" w:rsidRDefault="00CE626F" w:rsidP="00CE626F">
      <w:pPr>
        <w:spacing w:before="240" w:after="0" w:line="276" w:lineRule="auto"/>
        <w:jc w:val="center"/>
        <w:rPr>
          <w:rFonts w:ascii="Museo 300" w:hAnsi="Museo 300"/>
        </w:rPr>
      </w:pPr>
      <w:r w:rsidRPr="00CE626F">
        <w:rPr>
          <w:rFonts w:ascii="Museo 300" w:hAnsi="Museo 300"/>
        </w:rPr>
        <w:t>R EG U LA M I N</w:t>
      </w:r>
    </w:p>
    <w:p w:rsidR="00CE626F" w:rsidRPr="00CE626F" w:rsidRDefault="00CE626F" w:rsidP="00CE626F">
      <w:pPr>
        <w:spacing w:before="24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1. Celem organizowanych Zawodów jest złożenie hołdu Czesławie „BAŚCE” Puzon - Patronce Komendy Hufca ZHP w Jarosławiu.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2. Do wzięcia udziału w Zawodach zaprasza się operatorów radiostacji indywidualnych i klubowych z SP z mocą do 100 Wat - udział stacji zagranicznych mile widziany.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 xml:space="preserve">3. Zawody odbędą się w dniu </w:t>
      </w:r>
      <w:r w:rsidRPr="00CE626F">
        <w:rPr>
          <w:rFonts w:ascii="Museo 300" w:hAnsi="Museo 300"/>
          <w:b/>
        </w:rPr>
        <w:t>1 lutego 2026 roku (niedziela)</w:t>
      </w:r>
      <w:r w:rsidRPr="00CE626F">
        <w:rPr>
          <w:rFonts w:ascii="Museo 300" w:hAnsi="Museo 300"/>
        </w:rPr>
        <w:t xml:space="preserve"> w godz. od 6.00 do 7.00 cza</w:t>
      </w:r>
      <w:r w:rsidR="00173EEB">
        <w:rPr>
          <w:rFonts w:ascii="Museo 300" w:hAnsi="Museo 300"/>
        </w:rPr>
        <w:t>su UTC - od 7.00 do 8.00 czasu l</w:t>
      </w:r>
      <w:r w:rsidRPr="00CE626F">
        <w:rPr>
          <w:rFonts w:ascii="Museo 300" w:hAnsi="Museo 300"/>
        </w:rPr>
        <w:t>okalnego.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4. Pasmo 3,5 MHz - Emisja SSB - Moc do 100 W.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5. Punktacja:</w:t>
      </w:r>
    </w:p>
    <w:p w:rsidR="00CE626F" w:rsidRPr="00CE626F" w:rsidRDefault="00CE626F" w:rsidP="00CE626F">
      <w:pPr>
        <w:spacing w:after="0" w:line="276" w:lineRule="auto"/>
        <w:ind w:left="567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- za nawiązanie łączności ze stacją organizatora SP 8 ZIV- 10 pkt.</w:t>
      </w:r>
    </w:p>
    <w:p w:rsidR="00CE626F" w:rsidRPr="00CE626F" w:rsidRDefault="00CE626F" w:rsidP="00CE626F">
      <w:pPr>
        <w:spacing w:after="0" w:line="276" w:lineRule="auto"/>
        <w:ind w:left="567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- za nawiązanie łączności za stacjami klubowymi ZHP - 5 pkt.</w:t>
      </w:r>
    </w:p>
    <w:p w:rsidR="00CE626F" w:rsidRPr="00CE626F" w:rsidRDefault="00CE626F" w:rsidP="00CE626F">
      <w:pPr>
        <w:spacing w:after="0" w:line="276" w:lineRule="auto"/>
        <w:ind w:left="1134" w:hanging="567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- za nawiązanie łączności z krótkofalowcami - członkami klubów harcerskich - 2 pkt.</w:t>
      </w:r>
    </w:p>
    <w:p w:rsidR="00CE626F" w:rsidRPr="00CE626F" w:rsidRDefault="00CE626F" w:rsidP="00CE626F">
      <w:pPr>
        <w:spacing w:after="0" w:line="276" w:lineRule="auto"/>
        <w:ind w:left="1134" w:hanging="567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- za nawiązanie łączności z pozostałymi</w:t>
      </w:r>
      <w:r>
        <w:rPr>
          <w:rFonts w:ascii="Museo 300" w:hAnsi="Museo 300"/>
        </w:rPr>
        <w:t xml:space="preserve"> stacjami klubowymi i </w:t>
      </w:r>
      <w:r w:rsidRPr="00CE626F">
        <w:rPr>
          <w:rFonts w:ascii="Museo 300" w:hAnsi="Museo 300"/>
        </w:rPr>
        <w:t>indywidualnymi- 1 pkt.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6. Uczestnicy zawodów wymieniają raporty składające się z raportu RS s trzy cyfrowego numeru łączności np. 59/001, stacja organizatora podaje skrót JA np. 59/001/JA, członkowie klubów harcerskich podają dodatkowo znak swojej stacji klubowej np. 59/001/SP 8 ZIV.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a) Klasyfikacja: radiostacje indywidualne - członkowie klubów harcerskich,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b) pozostałe radiostacje indywidualne,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c) radiostacje klubowe ZHP,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lastRenderedPageBreak/>
        <w:t>d) pozostałe radiostacje klubowe,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e) najaktywniejsza radiostacja organizatora.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7. Wynik końcowy: to suma zdobytych punktów pomnożona przez ilość łączności.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8. Nagrody: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 xml:space="preserve">- za zajęcie I-go miejsca w poszczególnych grupach </w:t>
      </w:r>
      <w:r w:rsidRPr="00CE626F">
        <w:rPr>
          <w:rFonts w:ascii="Museo 300" w:hAnsi="Museo 300"/>
          <w:b/>
        </w:rPr>
        <w:t xml:space="preserve">„PUCHAR” 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 xml:space="preserve">- za zajęcie od II do III miejsca w każdej grupie okolicznościowej </w:t>
      </w:r>
      <w:r w:rsidRPr="00CE626F">
        <w:rPr>
          <w:rFonts w:ascii="Museo 300" w:hAnsi="Museo 300"/>
          <w:b/>
        </w:rPr>
        <w:t>„GRAWERTON”</w:t>
      </w:r>
    </w:p>
    <w:p w:rsidR="00CE626F" w:rsidRPr="00CE626F" w:rsidRDefault="00CE626F" w:rsidP="00CE626F">
      <w:pPr>
        <w:spacing w:after="0" w:line="276" w:lineRule="auto"/>
        <w:ind w:left="426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 xml:space="preserve">- za zajęcie od I-go do III-go miejsca w każdej grupie - </w:t>
      </w:r>
      <w:r w:rsidRPr="00CE626F">
        <w:rPr>
          <w:rFonts w:ascii="Museo 300" w:hAnsi="Museo 300"/>
          <w:b/>
        </w:rPr>
        <w:t>DYPLOM</w:t>
      </w:r>
      <w:r w:rsidRPr="00CE626F">
        <w:rPr>
          <w:rFonts w:ascii="Museo 300" w:hAnsi="Museo 300"/>
        </w:rPr>
        <w:t>.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Wyniki ogłoszone zostaną w terminie do 3-ch miesięcy od zakończenia zawodów i podane do wiadomości w masowych śr</w:t>
      </w:r>
      <w:r w:rsidR="00C165EC">
        <w:rPr>
          <w:rFonts w:ascii="Museo 300" w:hAnsi="Museo 300"/>
        </w:rPr>
        <w:t>odkach przekazu PZK a puchary i </w:t>
      </w:r>
      <w:r w:rsidRPr="00CE626F">
        <w:rPr>
          <w:rFonts w:ascii="Museo 300" w:hAnsi="Museo 300"/>
        </w:rPr>
        <w:t>dyplomy wręczone zostaną na planowanym okolicznościowym spotkaniu lub wysiane bezpośrednio do uczestników zawodów.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10. Uczestnicy zawodów proszeni są o przesłanie w terminie do dnia 10 lutego 2026 r. czytelnego zestawienie przeprowadzonych łączności, które winno zawierać: adres pocztowy, grupę klasyfikacyjną, wykaz stacji z wpisaną punktacją, datę i czas łączności, raport nadany i odebrany.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11. Zestawienie z wpisaną punktacją należy przesłać no adres pocztowy: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 xml:space="preserve">Klub Łączności SP 8 ZIV, 37-500 Jarosław, skr. pocztowa 127 lub pocztą elektroniczną – e-mail: </w:t>
      </w:r>
      <w:hyperlink r:id="rId6" w:history="1">
        <w:r w:rsidRPr="00CE626F">
          <w:rPr>
            <w:rStyle w:val="Hipercze"/>
            <w:rFonts w:ascii="Museo 300" w:hAnsi="Museo 300"/>
          </w:rPr>
          <w:t>sp8ziv@o2.pl</w:t>
        </w:r>
      </w:hyperlink>
      <w:r w:rsidRPr="00CE626F">
        <w:rPr>
          <w:rFonts w:ascii="Museo 300" w:hAnsi="Museo 300"/>
        </w:rPr>
        <w:t xml:space="preserve"> – przyjęcie zgłoszenia drogą elektroniczną zostanie zawsze potwierdzone przez organizatora zawodów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12. Decyzje Komisji są ostateczne.</w:t>
      </w:r>
    </w:p>
    <w:p w:rsidR="00CE626F" w:rsidRPr="00CE626F" w:rsidRDefault="00CE626F" w:rsidP="00CE626F">
      <w:pPr>
        <w:spacing w:before="120"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13. Komisja w składzie: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Przewodniczący - phm. Zbigniew Guzowski SP8AUP kierownik klubu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Członkowie – phm. Jagoda Dryś SP8AYL członkini Klubu</w:t>
      </w:r>
    </w:p>
    <w:p w:rsidR="00CE626F" w:rsidRPr="00CE626F" w:rsidRDefault="00CE626F" w:rsidP="00CE626F">
      <w:pPr>
        <w:spacing w:after="0" w:line="276" w:lineRule="auto"/>
        <w:jc w:val="both"/>
        <w:rPr>
          <w:rFonts w:ascii="Museo 300" w:hAnsi="Museo 300"/>
        </w:rPr>
      </w:pPr>
      <w:r w:rsidRPr="00CE626F">
        <w:rPr>
          <w:rFonts w:ascii="Museo 300" w:hAnsi="Museo 300"/>
        </w:rPr>
        <w:t>- Zofia Guzowska SP 8 LNO członkini Klubu</w:t>
      </w:r>
    </w:p>
    <w:p w:rsidR="001968F7" w:rsidRPr="00CE626F" w:rsidRDefault="001968F7">
      <w:pPr>
        <w:rPr>
          <w:rFonts w:ascii="Museo 300" w:hAnsi="Museo 300"/>
        </w:rPr>
      </w:pPr>
    </w:p>
    <w:sectPr w:rsidR="001968F7" w:rsidRPr="00CE626F" w:rsidSect="00197E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F3" w:rsidRDefault="00926EF3" w:rsidP="00540272">
      <w:pPr>
        <w:spacing w:after="0" w:line="240" w:lineRule="auto"/>
      </w:pPr>
      <w:r>
        <w:separator/>
      </w:r>
    </w:p>
  </w:endnote>
  <w:endnote w:type="continuationSeparator" w:id="1">
    <w:p w:rsidR="00926EF3" w:rsidRDefault="00926EF3" w:rsidP="005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1CD" w:rsidRDefault="002471CD">
    <w:pPr>
      <w:pStyle w:val="Stopka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7369633" cy="1744926"/>
          <wp:effectExtent l="0" t="0" r="0" b="0"/>
          <wp:wrapNone/>
          <wp:docPr id="202598141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9633" cy="1744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  <w:p w:rsidR="002471CD" w:rsidRDefault="002471CD">
    <w:pPr>
      <w:pStyle w:val="Stopka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F3" w:rsidRDefault="00926EF3" w:rsidP="00540272">
      <w:pPr>
        <w:spacing w:after="0" w:line="240" w:lineRule="auto"/>
      </w:pPr>
      <w:r>
        <w:separator/>
      </w:r>
    </w:p>
  </w:footnote>
  <w:footnote w:type="continuationSeparator" w:id="1">
    <w:p w:rsidR="00926EF3" w:rsidRDefault="00926EF3" w:rsidP="005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272" w:rsidRDefault="002471CD">
    <w:pPr>
      <w:pStyle w:val="Nagwek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-808355</wp:posOffset>
          </wp:positionH>
          <wp:positionV relativeFrom="paragraph">
            <wp:posOffset>-144780</wp:posOffset>
          </wp:positionV>
          <wp:extent cx="7389271" cy="1325779"/>
          <wp:effectExtent l="0" t="0" r="2540" b="0"/>
          <wp:wrapNone/>
          <wp:docPr id="131297027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9271" cy="1325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71CD" w:rsidRDefault="002471CD">
    <w:pPr>
      <w:pStyle w:val="Nagwek"/>
      <w:rPr>
        <w:noProof/>
      </w:rPr>
    </w:pPr>
  </w:p>
  <w:p w:rsidR="002471CD" w:rsidRDefault="002471CD">
    <w:pPr>
      <w:pStyle w:val="Nagwek"/>
      <w:rPr>
        <w:noProof/>
      </w:rPr>
    </w:pPr>
  </w:p>
  <w:p w:rsidR="002471CD" w:rsidRDefault="002471CD">
    <w:pPr>
      <w:pStyle w:val="Nagwek"/>
      <w:rPr>
        <w:noProof/>
      </w:rPr>
    </w:pPr>
  </w:p>
  <w:p w:rsidR="002471CD" w:rsidRDefault="002471CD">
    <w:pPr>
      <w:pStyle w:val="Nagwek"/>
      <w:rPr>
        <w:noProof/>
      </w:rPr>
    </w:pPr>
  </w:p>
  <w:p w:rsidR="002471CD" w:rsidRDefault="002471CD">
    <w:pPr>
      <w:pStyle w:val="Nagwek"/>
      <w:rPr>
        <w:noProof/>
      </w:rPr>
    </w:pPr>
  </w:p>
  <w:p w:rsidR="002471CD" w:rsidRDefault="002471C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40272"/>
    <w:rsid w:val="00052565"/>
    <w:rsid w:val="00173EEB"/>
    <w:rsid w:val="001968F7"/>
    <w:rsid w:val="00197EC4"/>
    <w:rsid w:val="002471CD"/>
    <w:rsid w:val="00416971"/>
    <w:rsid w:val="00540272"/>
    <w:rsid w:val="005520DC"/>
    <w:rsid w:val="0071218A"/>
    <w:rsid w:val="00926EF3"/>
    <w:rsid w:val="00A14C9F"/>
    <w:rsid w:val="00C165EC"/>
    <w:rsid w:val="00CE626F"/>
    <w:rsid w:val="00CF2CA0"/>
    <w:rsid w:val="00F4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EC4"/>
  </w:style>
  <w:style w:type="paragraph" w:styleId="Nagwek1">
    <w:name w:val="heading 1"/>
    <w:basedOn w:val="Normalny"/>
    <w:next w:val="Normalny"/>
    <w:link w:val="Nagwek1Znak"/>
    <w:uiPriority w:val="9"/>
    <w:qFormat/>
    <w:rsid w:val="0054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02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2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2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2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27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0272"/>
  </w:style>
  <w:style w:type="paragraph" w:styleId="Stopka">
    <w:name w:val="footer"/>
    <w:basedOn w:val="Normalny"/>
    <w:link w:val="StopkaZnak"/>
    <w:uiPriority w:val="99"/>
    <w:unhideWhenUsed/>
    <w:rsid w:val="005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272"/>
  </w:style>
  <w:style w:type="character" w:styleId="Hipercze">
    <w:name w:val="Hyperlink"/>
    <w:basedOn w:val="Domylnaczcionkaakapitu"/>
    <w:uiPriority w:val="99"/>
    <w:unhideWhenUsed/>
    <w:rsid w:val="00CE626F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8ziv@o2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Froń</dc:creator>
  <cp:keywords/>
  <dc:description/>
  <cp:lastModifiedBy>dell</cp:lastModifiedBy>
  <cp:revision>4</cp:revision>
  <dcterms:created xsi:type="dcterms:W3CDTF">2025-09-23T12:48:00Z</dcterms:created>
  <dcterms:modified xsi:type="dcterms:W3CDTF">2026-01-23T09:17:00Z</dcterms:modified>
</cp:coreProperties>
</file>